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4A" w:rsidRPr="000F3434" w:rsidRDefault="00904C4A" w:rsidP="000F3434">
      <w:pPr>
        <w:pStyle w:val="1"/>
        <w:tabs>
          <w:tab w:val="clear" w:pos="0"/>
          <w:tab w:val="center" w:pos="4676"/>
        </w:tabs>
        <w:ind w:left="0"/>
        <w:jc w:val="center"/>
        <w:rPr>
          <w:rFonts w:cs="Arial"/>
          <w:b w:val="0"/>
        </w:rPr>
      </w:pPr>
      <w:r w:rsidRPr="000F3434">
        <w:rPr>
          <w:rFonts w:eastAsia="Lucida Sans Unicode" w:cs="Arial"/>
          <w:b w:val="0"/>
          <w:lang w:bidi="ru-RU"/>
        </w:rPr>
        <w:t>КРАСНОЯРСКИЙ КРАЙ СУХОБУЗИМСКИЙ РАЙОН</w:t>
      </w:r>
    </w:p>
    <w:p w:rsidR="00904C4A" w:rsidRPr="000F3434" w:rsidRDefault="005E085C" w:rsidP="00904C4A">
      <w:pPr>
        <w:spacing w:after="0"/>
        <w:ind w:right="99"/>
        <w:jc w:val="center"/>
        <w:rPr>
          <w:rFonts w:ascii="Arial" w:eastAsia="Lucida Sans Unicode" w:hAnsi="Arial" w:cs="Arial"/>
          <w:sz w:val="24"/>
          <w:szCs w:val="24"/>
          <w:lang w:bidi="ru-RU"/>
        </w:rPr>
      </w:pPr>
      <w:r w:rsidRPr="000F3434">
        <w:rPr>
          <w:rFonts w:ascii="Arial" w:eastAsia="Lucida Sans Unicode" w:hAnsi="Arial" w:cs="Arial"/>
          <w:sz w:val="24"/>
          <w:szCs w:val="24"/>
          <w:lang w:bidi="ru-RU"/>
        </w:rPr>
        <w:t>АТАМАНОВСКИЙ</w:t>
      </w:r>
      <w:r w:rsidR="00904C4A" w:rsidRPr="000F3434">
        <w:rPr>
          <w:rFonts w:ascii="Arial" w:eastAsia="Lucida Sans Unicode" w:hAnsi="Arial" w:cs="Arial"/>
          <w:sz w:val="24"/>
          <w:szCs w:val="24"/>
          <w:lang w:bidi="ru-RU"/>
        </w:rPr>
        <w:t xml:space="preserve"> СЕЛЬСКИЙ СОВЕТ ДЕПУТАТОВ</w:t>
      </w:r>
    </w:p>
    <w:p w:rsidR="00904C4A" w:rsidRPr="000F3434" w:rsidRDefault="00904C4A" w:rsidP="00904C4A">
      <w:pPr>
        <w:spacing w:after="0" w:line="240" w:lineRule="auto"/>
        <w:ind w:right="99"/>
        <w:jc w:val="center"/>
        <w:rPr>
          <w:rFonts w:ascii="Arial" w:eastAsia="Lucida Sans Unicode" w:hAnsi="Arial" w:cs="Arial"/>
          <w:sz w:val="24"/>
          <w:szCs w:val="24"/>
          <w:lang w:bidi="ru-RU"/>
        </w:rPr>
      </w:pPr>
    </w:p>
    <w:p w:rsidR="00824F35" w:rsidRPr="000F3434" w:rsidRDefault="00904C4A" w:rsidP="00824F35">
      <w:pPr>
        <w:ind w:right="99"/>
        <w:jc w:val="center"/>
        <w:rPr>
          <w:rFonts w:ascii="Arial" w:eastAsia="Lucida Sans Unicode" w:hAnsi="Arial" w:cs="Arial"/>
          <w:sz w:val="24"/>
          <w:szCs w:val="24"/>
          <w:lang w:bidi="ru-RU"/>
        </w:rPr>
      </w:pPr>
      <w:r w:rsidRPr="000F3434">
        <w:rPr>
          <w:rFonts w:ascii="Arial" w:eastAsia="Lucida Sans Unicode" w:hAnsi="Arial" w:cs="Arial"/>
          <w:sz w:val="24"/>
          <w:szCs w:val="24"/>
          <w:lang w:bidi="ru-RU"/>
        </w:rPr>
        <w:t>РЕШЕНИЕ</w:t>
      </w:r>
    </w:p>
    <w:p w:rsidR="00904C4A" w:rsidRPr="000F3434" w:rsidRDefault="00824F35" w:rsidP="00824F35">
      <w:pPr>
        <w:ind w:right="99"/>
        <w:jc w:val="center"/>
        <w:rPr>
          <w:rFonts w:ascii="Arial" w:eastAsia="Lucida Sans Unicode" w:hAnsi="Arial" w:cs="Arial"/>
          <w:sz w:val="24"/>
          <w:szCs w:val="24"/>
          <w:lang w:bidi="ru-RU"/>
        </w:rPr>
      </w:pPr>
      <w:r w:rsidRPr="000F3434">
        <w:rPr>
          <w:rFonts w:ascii="Arial" w:eastAsia="Lucida Sans Unicode" w:hAnsi="Arial" w:cs="Arial"/>
          <w:sz w:val="24"/>
          <w:szCs w:val="24"/>
          <w:lang w:bidi="ru-RU"/>
        </w:rPr>
        <w:t xml:space="preserve">17 </w:t>
      </w:r>
      <w:r w:rsidR="00594471" w:rsidRPr="000F3434">
        <w:rPr>
          <w:rFonts w:ascii="Arial" w:eastAsia="Times New Roman" w:hAnsi="Arial" w:cs="Arial"/>
          <w:sz w:val="24"/>
          <w:szCs w:val="24"/>
          <w:lang w:eastAsia="ar-SA"/>
        </w:rPr>
        <w:t>января</w:t>
      </w:r>
      <w:r w:rsidR="00F20F7C" w:rsidRPr="000F3434">
        <w:rPr>
          <w:rFonts w:ascii="Arial" w:eastAsia="Times New Roman" w:hAnsi="Arial" w:cs="Arial"/>
          <w:sz w:val="24"/>
          <w:szCs w:val="24"/>
          <w:lang w:eastAsia="ar-SA"/>
        </w:rPr>
        <w:t xml:space="preserve"> 2023</w:t>
      </w:r>
      <w:r w:rsidR="00904C4A" w:rsidRPr="000F3434">
        <w:rPr>
          <w:rFonts w:ascii="Arial" w:eastAsia="Times New Roman" w:hAnsi="Arial" w:cs="Arial"/>
          <w:sz w:val="24"/>
          <w:szCs w:val="24"/>
          <w:lang w:eastAsia="ar-SA"/>
        </w:rPr>
        <w:t xml:space="preserve"> года               </w:t>
      </w:r>
      <w:r w:rsidR="003073A6" w:rsidRPr="000F343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56D30" w:rsidRPr="000F3434">
        <w:rPr>
          <w:rFonts w:ascii="Arial" w:eastAsia="Times New Roman" w:hAnsi="Arial" w:cs="Arial"/>
          <w:sz w:val="24"/>
          <w:szCs w:val="24"/>
          <w:lang w:eastAsia="ar-SA"/>
        </w:rPr>
        <w:t xml:space="preserve">         </w:t>
      </w:r>
      <w:r w:rsidR="005E085C" w:rsidRPr="000F3434">
        <w:rPr>
          <w:rFonts w:ascii="Arial" w:eastAsia="Times New Roman" w:hAnsi="Arial" w:cs="Arial"/>
          <w:sz w:val="24"/>
          <w:szCs w:val="24"/>
          <w:lang w:eastAsia="ar-SA"/>
        </w:rPr>
        <w:t>с. Атаманово</w:t>
      </w:r>
      <w:r w:rsidR="00904C4A" w:rsidRPr="000F3434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</w:t>
      </w:r>
      <w:r w:rsidR="00DF682C" w:rsidRPr="000F3434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="00904C4A" w:rsidRPr="000F343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D3F34" w:rsidRPr="000F343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56D30" w:rsidRPr="000F3434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Pr="000F3434">
        <w:rPr>
          <w:rFonts w:ascii="Arial" w:eastAsia="Times New Roman" w:hAnsi="Arial" w:cs="Arial"/>
          <w:sz w:val="24"/>
          <w:szCs w:val="24"/>
          <w:lang w:eastAsia="ar-SA"/>
        </w:rPr>
        <w:t xml:space="preserve"> 38/121</w:t>
      </w:r>
      <w:r w:rsidR="002961DD" w:rsidRPr="000F3434">
        <w:rPr>
          <w:rFonts w:ascii="Arial" w:eastAsia="Times New Roman" w:hAnsi="Arial" w:cs="Arial"/>
          <w:sz w:val="24"/>
          <w:szCs w:val="24"/>
          <w:lang w:eastAsia="ar-SA"/>
        </w:rPr>
        <w:t>-р</w:t>
      </w:r>
    </w:p>
    <w:p w:rsidR="00904C4A" w:rsidRPr="000F3434" w:rsidRDefault="00904C4A" w:rsidP="006B7FB2">
      <w:pPr>
        <w:pStyle w:val="a4"/>
        <w:rPr>
          <w:rFonts w:ascii="Arial" w:hAnsi="Arial" w:cs="Arial"/>
          <w:sz w:val="24"/>
          <w:szCs w:val="24"/>
        </w:rPr>
      </w:pPr>
    </w:p>
    <w:p w:rsidR="005E085C" w:rsidRPr="000F3434" w:rsidRDefault="005E085C" w:rsidP="000F3434">
      <w:pPr>
        <w:pStyle w:val="a4"/>
        <w:jc w:val="center"/>
        <w:rPr>
          <w:rFonts w:ascii="Arial" w:hAnsi="Arial" w:cs="Arial"/>
          <w:sz w:val="24"/>
          <w:szCs w:val="24"/>
        </w:rPr>
      </w:pPr>
      <w:r w:rsidRPr="000F3434">
        <w:rPr>
          <w:rFonts w:ascii="Arial" w:hAnsi="Arial" w:cs="Arial"/>
          <w:sz w:val="24"/>
          <w:szCs w:val="24"/>
        </w:rPr>
        <w:t xml:space="preserve">О согласовании перечня </w:t>
      </w:r>
      <w:proofErr w:type="spellStart"/>
      <w:proofErr w:type="gramStart"/>
      <w:r w:rsidRPr="000F3434">
        <w:rPr>
          <w:rFonts w:ascii="Arial" w:hAnsi="Arial" w:cs="Arial"/>
          <w:sz w:val="24"/>
          <w:szCs w:val="24"/>
        </w:rPr>
        <w:t>имущества,подлежащего</w:t>
      </w:r>
      <w:proofErr w:type="spellEnd"/>
      <w:proofErr w:type="gramEnd"/>
      <w:r w:rsidRPr="000F3434">
        <w:rPr>
          <w:rFonts w:ascii="Arial" w:hAnsi="Arial" w:cs="Arial"/>
          <w:sz w:val="24"/>
          <w:szCs w:val="24"/>
        </w:rPr>
        <w:t xml:space="preserve"> передаче из муниципальной</w:t>
      </w:r>
    </w:p>
    <w:p w:rsidR="00824F35" w:rsidRPr="000F3434" w:rsidRDefault="005E085C" w:rsidP="000F3434">
      <w:pPr>
        <w:pStyle w:val="a4"/>
        <w:jc w:val="center"/>
        <w:rPr>
          <w:rFonts w:ascii="Arial" w:hAnsi="Arial" w:cs="Arial"/>
          <w:sz w:val="24"/>
          <w:szCs w:val="24"/>
        </w:rPr>
      </w:pPr>
      <w:r w:rsidRPr="000F3434">
        <w:rPr>
          <w:rFonts w:ascii="Arial" w:hAnsi="Arial" w:cs="Arial"/>
          <w:sz w:val="24"/>
          <w:szCs w:val="24"/>
        </w:rPr>
        <w:t xml:space="preserve">собственности муниципального образования </w:t>
      </w:r>
      <w:proofErr w:type="spellStart"/>
      <w:r w:rsidR="00824F35" w:rsidRPr="000F3434">
        <w:rPr>
          <w:rFonts w:ascii="Arial" w:hAnsi="Arial" w:cs="Arial"/>
          <w:sz w:val="24"/>
          <w:szCs w:val="24"/>
        </w:rPr>
        <w:t>Атамановский</w:t>
      </w:r>
      <w:proofErr w:type="spellEnd"/>
      <w:r w:rsidR="00824F35" w:rsidRPr="000F3434">
        <w:rPr>
          <w:rFonts w:ascii="Arial" w:hAnsi="Arial" w:cs="Arial"/>
          <w:sz w:val="24"/>
          <w:szCs w:val="24"/>
        </w:rPr>
        <w:t xml:space="preserve"> сельсовет</w:t>
      </w:r>
    </w:p>
    <w:p w:rsidR="005E085C" w:rsidRPr="000F3434" w:rsidRDefault="00824F35" w:rsidP="000F3434">
      <w:pPr>
        <w:pStyle w:val="a4"/>
        <w:jc w:val="center"/>
        <w:rPr>
          <w:rFonts w:ascii="Arial" w:hAnsi="Arial" w:cs="Arial"/>
          <w:sz w:val="24"/>
          <w:szCs w:val="24"/>
        </w:rPr>
      </w:pPr>
      <w:r w:rsidRPr="000F3434">
        <w:rPr>
          <w:rFonts w:ascii="Arial" w:hAnsi="Arial" w:cs="Arial"/>
          <w:sz w:val="24"/>
          <w:szCs w:val="24"/>
        </w:rPr>
        <w:t>Сухобузимского района Красноярского края</w:t>
      </w:r>
      <w:r w:rsidR="000F3434">
        <w:rPr>
          <w:rFonts w:ascii="Arial" w:hAnsi="Arial" w:cs="Arial"/>
          <w:sz w:val="24"/>
          <w:szCs w:val="24"/>
        </w:rPr>
        <w:t xml:space="preserve"> </w:t>
      </w:r>
      <w:r w:rsidR="005E085C" w:rsidRPr="000F3434">
        <w:rPr>
          <w:rFonts w:ascii="Arial" w:hAnsi="Arial" w:cs="Arial"/>
          <w:sz w:val="24"/>
          <w:szCs w:val="24"/>
        </w:rPr>
        <w:t>в муниципальную</w:t>
      </w:r>
      <w:r w:rsidRPr="000F3434">
        <w:rPr>
          <w:rFonts w:ascii="Arial" w:hAnsi="Arial" w:cs="Arial"/>
          <w:sz w:val="24"/>
          <w:szCs w:val="24"/>
        </w:rPr>
        <w:t xml:space="preserve"> </w:t>
      </w:r>
      <w:r w:rsidR="005E085C" w:rsidRPr="000F3434">
        <w:rPr>
          <w:rFonts w:ascii="Arial" w:hAnsi="Arial" w:cs="Arial"/>
          <w:sz w:val="24"/>
          <w:szCs w:val="24"/>
        </w:rPr>
        <w:t>собственность муниципального</w:t>
      </w:r>
      <w:r w:rsidR="000F3434">
        <w:rPr>
          <w:rFonts w:ascii="Arial" w:hAnsi="Arial" w:cs="Arial"/>
          <w:sz w:val="24"/>
          <w:szCs w:val="24"/>
        </w:rPr>
        <w:t xml:space="preserve"> </w:t>
      </w:r>
      <w:r w:rsidR="005E085C" w:rsidRPr="000F3434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Pr="000F3434">
        <w:rPr>
          <w:rFonts w:ascii="Arial" w:hAnsi="Arial" w:cs="Arial"/>
          <w:sz w:val="24"/>
          <w:szCs w:val="24"/>
        </w:rPr>
        <w:t>Сухобузимский</w:t>
      </w:r>
      <w:proofErr w:type="spellEnd"/>
      <w:r w:rsidRPr="000F3434">
        <w:rPr>
          <w:rFonts w:ascii="Arial" w:hAnsi="Arial" w:cs="Arial"/>
          <w:sz w:val="24"/>
          <w:szCs w:val="24"/>
        </w:rPr>
        <w:t xml:space="preserve"> район</w:t>
      </w:r>
      <w:r w:rsidR="000F3434">
        <w:rPr>
          <w:rFonts w:ascii="Arial" w:hAnsi="Arial" w:cs="Arial"/>
          <w:sz w:val="24"/>
          <w:szCs w:val="24"/>
        </w:rPr>
        <w:t xml:space="preserve"> </w:t>
      </w:r>
      <w:r w:rsidRPr="000F3434">
        <w:rPr>
          <w:rFonts w:ascii="Arial" w:hAnsi="Arial" w:cs="Arial"/>
          <w:sz w:val="24"/>
          <w:szCs w:val="24"/>
        </w:rPr>
        <w:t>Красноярского края</w:t>
      </w:r>
    </w:p>
    <w:p w:rsidR="005E085C" w:rsidRPr="000F3434" w:rsidRDefault="005E085C" w:rsidP="00904C4A">
      <w:pPr>
        <w:spacing w:after="0"/>
        <w:rPr>
          <w:rFonts w:ascii="Arial" w:hAnsi="Arial" w:cs="Arial"/>
          <w:sz w:val="24"/>
          <w:szCs w:val="24"/>
        </w:rPr>
      </w:pPr>
    </w:p>
    <w:p w:rsidR="00904C4A" w:rsidRPr="000F3434" w:rsidRDefault="00904C4A" w:rsidP="000F343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F3434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Законом Красноярского края </w:t>
      </w:r>
      <w:r w:rsidR="005E085C" w:rsidRPr="000F3434">
        <w:rPr>
          <w:rFonts w:ascii="Arial" w:hAnsi="Arial" w:cs="Arial"/>
          <w:sz w:val="24"/>
          <w:szCs w:val="24"/>
        </w:rPr>
        <w:t>от 26.05.2009 №8-3290</w:t>
      </w:r>
      <w:r w:rsidRPr="000F3434">
        <w:rPr>
          <w:rFonts w:ascii="Arial" w:hAnsi="Arial" w:cs="Arial"/>
          <w:sz w:val="24"/>
          <w:szCs w:val="24"/>
        </w:rPr>
        <w:t xml:space="preserve"> «О</w:t>
      </w:r>
      <w:r w:rsidR="005E085C" w:rsidRPr="000F3434">
        <w:rPr>
          <w:rFonts w:ascii="Arial" w:hAnsi="Arial" w:cs="Arial"/>
          <w:sz w:val="24"/>
          <w:szCs w:val="24"/>
        </w:rPr>
        <w:t xml:space="preserve"> порядке разграничения имущества между муниципальными образованиями края», Уставом Атамановского</w:t>
      </w:r>
      <w:r w:rsidRPr="000F3434">
        <w:rPr>
          <w:rFonts w:ascii="Arial" w:hAnsi="Arial" w:cs="Arial"/>
          <w:sz w:val="24"/>
          <w:szCs w:val="24"/>
        </w:rPr>
        <w:t xml:space="preserve"> сельсовета Сухобузимского района Красноярского края, </w:t>
      </w:r>
      <w:r w:rsidR="005E085C" w:rsidRPr="000F3434">
        <w:rPr>
          <w:rFonts w:ascii="Arial" w:hAnsi="Arial" w:cs="Arial"/>
          <w:bCs/>
          <w:sz w:val="24"/>
          <w:szCs w:val="24"/>
        </w:rPr>
        <w:t>Атамановский</w:t>
      </w:r>
      <w:r w:rsidRPr="000F3434">
        <w:rPr>
          <w:rFonts w:ascii="Arial" w:hAnsi="Arial" w:cs="Arial"/>
          <w:bCs/>
          <w:sz w:val="24"/>
          <w:szCs w:val="24"/>
        </w:rPr>
        <w:t xml:space="preserve"> сельский Совет депутатов РЕШИЛ:</w:t>
      </w:r>
    </w:p>
    <w:p w:rsidR="005E085C" w:rsidRPr="000F3434" w:rsidRDefault="00356D30" w:rsidP="000F343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F3434">
        <w:rPr>
          <w:rFonts w:ascii="Arial" w:hAnsi="Arial" w:cs="Arial"/>
          <w:bCs/>
          <w:sz w:val="24"/>
          <w:szCs w:val="24"/>
        </w:rPr>
        <w:t xml:space="preserve">1. </w:t>
      </w:r>
      <w:r w:rsidR="005E085C" w:rsidRPr="000F3434">
        <w:rPr>
          <w:rFonts w:ascii="Arial" w:hAnsi="Arial" w:cs="Arial"/>
          <w:bCs/>
          <w:sz w:val="24"/>
          <w:szCs w:val="24"/>
        </w:rPr>
        <w:t>Согласовать перечень имущества, подле</w:t>
      </w:r>
      <w:r w:rsidR="00824F35" w:rsidRPr="000F3434">
        <w:rPr>
          <w:rFonts w:ascii="Arial" w:hAnsi="Arial" w:cs="Arial"/>
          <w:bCs/>
          <w:sz w:val="24"/>
          <w:szCs w:val="24"/>
        </w:rPr>
        <w:t>жащей</w:t>
      </w:r>
      <w:r w:rsidR="005E085C" w:rsidRPr="000F3434">
        <w:rPr>
          <w:rFonts w:ascii="Arial" w:hAnsi="Arial" w:cs="Arial"/>
          <w:bCs/>
          <w:sz w:val="24"/>
          <w:szCs w:val="24"/>
        </w:rPr>
        <w:t xml:space="preserve"> передаче из муниципальной собственности муниципального образования </w:t>
      </w:r>
      <w:proofErr w:type="spellStart"/>
      <w:r w:rsidR="00557EBB" w:rsidRPr="000F3434">
        <w:rPr>
          <w:rFonts w:ascii="Arial" w:hAnsi="Arial" w:cs="Arial"/>
          <w:bCs/>
          <w:sz w:val="24"/>
          <w:szCs w:val="24"/>
        </w:rPr>
        <w:t>Атамановский</w:t>
      </w:r>
      <w:proofErr w:type="spellEnd"/>
      <w:r w:rsidR="00557EBB" w:rsidRPr="000F3434">
        <w:rPr>
          <w:rFonts w:ascii="Arial" w:hAnsi="Arial" w:cs="Arial"/>
          <w:bCs/>
          <w:sz w:val="24"/>
          <w:szCs w:val="24"/>
        </w:rPr>
        <w:t xml:space="preserve"> сельсовет Сухобузимского района Красноярского края в</w:t>
      </w:r>
      <w:r w:rsidR="005E085C" w:rsidRPr="000F3434">
        <w:rPr>
          <w:rFonts w:ascii="Arial" w:hAnsi="Arial" w:cs="Arial"/>
          <w:bCs/>
          <w:sz w:val="24"/>
          <w:szCs w:val="24"/>
        </w:rPr>
        <w:t xml:space="preserve"> муниципальную собственность муниципального образования </w:t>
      </w:r>
      <w:proofErr w:type="spellStart"/>
      <w:r w:rsidR="00557EBB" w:rsidRPr="000F3434">
        <w:rPr>
          <w:rFonts w:ascii="Arial" w:hAnsi="Arial" w:cs="Arial"/>
          <w:bCs/>
          <w:sz w:val="24"/>
          <w:szCs w:val="24"/>
        </w:rPr>
        <w:t>Сухобузимский</w:t>
      </w:r>
      <w:proofErr w:type="spellEnd"/>
      <w:r w:rsidR="00557EBB" w:rsidRPr="000F3434">
        <w:rPr>
          <w:rFonts w:ascii="Arial" w:hAnsi="Arial" w:cs="Arial"/>
          <w:bCs/>
          <w:sz w:val="24"/>
          <w:szCs w:val="24"/>
        </w:rPr>
        <w:t xml:space="preserve"> район Красноярского края </w:t>
      </w:r>
      <w:r w:rsidR="006B7FB2" w:rsidRPr="000F3434">
        <w:rPr>
          <w:rFonts w:ascii="Arial" w:hAnsi="Arial" w:cs="Arial"/>
          <w:bCs/>
          <w:sz w:val="24"/>
          <w:szCs w:val="24"/>
        </w:rPr>
        <w:t>согласно приложению.</w:t>
      </w:r>
    </w:p>
    <w:p w:rsidR="006B7FB2" w:rsidRPr="000F3434" w:rsidRDefault="002961DD" w:rsidP="000F343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0F3434">
        <w:rPr>
          <w:rFonts w:ascii="Arial" w:hAnsi="Arial" w:cs="Arial"/>
          <w:bCs/>
          <w:sz w:val="24"/>
          <w:szCs w:val="24"/>
        </w:rPr>
        <w:t>2. К</w:t>
      </w:r>
      <w:r w:rsidR="006B7FB2" w:rsidRPr="000F3434">
        <w:rPr>
          <w:rFonts w:ascii="Arial" w:hAnsi="Arial" w:cs="Arial"/>
          <w:bCs/>
          <w:sz w:val="24"/>
          <w:szCs w:val="24"/>
        </w:rPr>
        <w:t>онтроль за исполнением решения</w:t>
      </w:r>
      <w:r w:rsidR="00E61C63" w:rsidRPr="000F3434">
        <w:rPr>
          <w:rFonts w:ascii="Arial" w:hAnsi="Arial" w:cs="Arial"/>
          <w:bCs/>
          <w:sz w:val="24"/>
          <w:szCs w:val="24"/>
        </w:rPr>
        <w:t xml:space="preserve"> возложить на постоянную комиссию по</w:t>
      </w:r>
      <w:r w:rsidR="00356D30" w:rsidRPr="000F3434">
        <w:rPr>
          <w:rFonts w:ascii="Arial" w:hAnsi="Arial" w:cs="Arial"/>
          <w:bCs/>
          <w:sz w:val="24"/>
          <w:szCs w:val="24"/>
        </w:rPr>
        <w:t xml:space="preserve"> бюджетам и налогам (Сергееву Е.А.</w:t>
      </w:r>
      <w:r w:rsidR="00E61C63" w:rsidRPr="000F3434">
        <w:rPr>
          <w:rFonts w:ascii="Arial" w:hAnsi="Arial" w:cs="Arial"/>
          <w:bCs/>
          <w:sz w:val="24"/>
          <w:szCs w:val="24"/>
        </w:rPr>
        <w:t>)</w:t>
      </w:r>
    </w:p>
    <w:p w:rsidR="006B7FB2" w:rsidRPr="000F3434" w:rsidRDefault="002961DD" w:rsidP="000F3434">
      <w:pPr>
        <w:pStyle w:val="a4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F3434">
        <w:rPr>
          <w:rFonts w:ascii="Arial" w:hAnsi="Arial" w:cs="Arial"/>
          <w:bCs/>
          <w:sz w:val="24"/>
          <w:szCs w:val="24"/>
        </w:rPr>
        <w:t>3. Р</w:t>
      </w:r>
      <w:r w:rsidR="006B7FB2" w:rsidRPr="000F3434">
        <w:rPr>
          <w:rFonts w:ascii="Arial" w:hAnsi="Arial" w:cs="Arial"/>
          <w:bCs/>
          <w:sz w:val="24"/>
          <w:szCs w:val="24"/>
        </w:rPr>
        <w:t>ешение вступает в силу в день, следующий за днем его официального опубликования.</w:t>
      </w:r>
    </w:p>
    <w:p w:rsidR="005E085C" w:rsidRPr="000F3434" w:rsidRDefault="005E085C" w:rsidP="007F5B0C">
      <w:pPr>
        <w:pStyle w:val="a4"/>
        <w:jc w:val="both"/>
        <w:rPr>
          <w:rFonts w:ascii="Arial" w:hAnsi="Arial" w:cs="Arial"/>
          <w:bCs/>
          <w:sz w:val="24"/>
          <w:szCs w:val="24"/>
        </w:rPr>
      </w:pPr>
    </w:p>
    <w:p w:rsidR="005E085C" w:rsidRPr="000F3434" w:rsidRDefault="005E085C" w:rsidP="00904C4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904C4A" w:rsidRPr="000F3434" w:rsidTr="00AE5312">
        <w:trPr>
          <w:trHeight w:val="80"/>
        </w:trPr>
        <w:tc>
          <w:tcPr>
            <w:tcW w:w="5211" w:type="dxa"/>
          </w:tcPr>
          <w:p w:rsidR="00904C4A" w:rsidRPr="000F3434" w:rsidRDefault="005E085C" w:rsidP="00904C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0F3434">
              <w:rPr>
                <w:rFonts w:ascii="Arial" w:hAnsi="Arial" w:cs="Arial"/>
                <w:sz w:val="24"/>
                <w:szCs w:val="24"/>
                <w:lang w:bidi="ru-RU"/>
              </w:rPr>
              <w:t>Председатель Атамановского</w:t>
            </w:r>
            <w:r w:rsidR="00904C4A" w:rsidRPr="000F3434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</w:p>
          <w:p w:rsidR="00904C4A" w:rsidRPr="000F3434" w:rsidRDefault="00904C4A" w:rsidP="005E085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0F3434">
              <w:rPr>
                <w:rFonts w:ascii="Arial" w:hAnsi="Arial" w:cs="Arial"/>
                <w:sz w:val="24"/>
                <w:szCs w:val="24"/>
                <w:lang w:bidi="ru-RU"/>
              </w:rPr>
              <w:t>сельского Совета депутатов</w:t>
            </w:r>
          </w:p>
          <w:p w:rsidR="005E085C" w:rsidRPr="000F3434" w:rsidRDefault="005E085C" w:rsidP="005E085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904C4A" w:rsidRPr="000F3434" w:rsidRDefault="00904C4A" w:rsidP="00AE5312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0F3434">
              <w:rPr>
                <w:rFonts w:ascii="Arial" w:hAnsi="Arial" w:cs="Arial"/>
                <w:sz w:val="24"/>
                <w:szCs w:val="24"/>
                <w:lang w:bidi="ru-RU"/>
              </w:rPr>
              <w:t>_________</w:t>
            </w:r>
            <w:r w:rsidR="007F5B0C" w:rsidRPr="000F3434">
              <w:rPr>
                <w:rFonts w:ascii="Arial" w:hAnsi="Arial" w:cs="Arial"/>
                <w:sz w:val="24"/>
                <w:szCs w:val="24"/>
                <w:lang w:bidi="ru-RU"/>
              </w:rPr>
              <w:t xml:space="preserve"> Э.Г. </w:t>
            </w:r>
            <w:proofErr w:type="spellStart"/>
            <w:r w:rsidR="007F5B0C" w:rsidRPr="000F3434">
              <w:rPr>
                <w:rFonts w:ascii="Arial" w:hAnsi="Arial" w:cs="Arial"/>
                <w:sz w:val="24"/>
                <w:szCs w:val="24"/>
                <w:lang w:bidi="ru-RU"/>
              </w:rPr>
              <w:t>Бедилов</w:t>
            </w:r>
            <w:proofErr w:type="spellEnd"/>
          </w:p>
        </w:tc>
        <w:tc>
          <w:tcPr>
            <w:tcW w:w="4395" w:type="dxa"/>
          </w:tcPr>
          <w:p w:rsidR="00904C4A" w:rsidRPr="000F3434" w:rsidRDefault="005E085C" w:rsidP="005E0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0F3434">
              <w:rPr>
                <w:rFonts w:ascii="Arial" w:hAnsi="Arial" w:cs="Arial"/>
                <w:sz w:val="24"/>
                <w:szCs w:val="24"/>
                <w:lang w:bidi="ru-RU"/>
              </w:rPr>
              <w:t>Глава Атамановского</w:t>
            </w:r>
            <w:r w:rsidR="00904C4A" w:rsidRPr="000F3434">
              <w:rPr>
                <w:rFonts w:ascii="Arial" w:hAnsi="Arial" w:cs="Arial"/>
                <w:sz w:val="24"/>
                <w:szCs w:val="24"/>
                <w:lang w:bidi="ru-RU"/>
              </w:rPr>
              <w:t xml:space="preserve"> сельсовета</w:t>
            </w:r>
          </w:p>
          <w:p w:rsidR="005E085C" w:rsidRPr="000F3434" w:rsidRDefault="005E085C" w:rsidP="005E0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5E085C" w:rsidRPr="000F3434" w:rsidRDefault="005E085C" w:rsidP="005E0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:rsidR="00904C4A" w:rsidRPr="000F3434" w:rsidRDefault="00904C4A" w:rsidP="00AE5312">
            <w:pPr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0F3434">
              <w:rPr>
                <w:rFonts w:ascii="Arial" w:hAnsi="Arial" w:cs="Arial"/>
                <w:sz w:val="24"/>
                <w:szCs w:val="24"/>
                <w:lang w:bidi="ru-RU"/>
              </w:rPr>
              <w:t>_________</w:t>
            </w:r>
            <w:r w:rsidR="007F5B0C" w:rsidRPr="000F3434">
              <w:rPr>
                <w:rFonts w:ascii="Arial" w:hAnsi="Arial" w:cs="Arial"/>
                <w:sz w:val="24"/>
                <w:szCs w:val="24"/>
                <w:lang w:bidi="ru-RU"/>
              </w:rPr>
              <w:t xml:space="preserve"> Н.С. </w:t>
            </w:r>
            <w:proofErr w:type="spellStart"/>
            <w:r w:rsidR="007F5B0C" w:rsidRPr="000F3434">
              <w:rPr>
                <w:rFonts w:ascii="Arial" w:hAnsi="Arial" w:cs="Arial"/>
                <w:sz w:val="24"/>
                <w:szCs w:val="24"/>
                <w:lang w:bidi="ru-RU"/>
              </w:rPr>
              <w:t>Тарбеева</w:t>
            </w:r>
            <w:proofErr w:type="spellEnd"/>
          </w:p>
        </w:tc>
      </w:tr>
    </w:tbl>
    <w:p w:rsidR="00A33268" w:rsidRPr="000F3434" w:rsidRDefault="00A33268">
      <w:pPr>
        <w:rPr>
          <w:rFonts w:ascii="Arial" w:hAnsi="Arial" w:cs="Arial"/>
          <w:sz w:val="24"/>
          <w:szCs w:val="24"/>
        </w:rPr>
        <w:sectPr w:rsidR="00A33268" w:rsidRPr="000F3434" w:rsidSect="000F3434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625029" w:rsidRPr="000F3434" w:rsidRDefault="000A1722" w:rsidP="000A1722">
      <w:pPr>
        <w:pStyle w:val="a4"/>
        <w:jc w:val="right"/>
        <w:rPr>
          <w:rFonts w:ascii="Arial" w:hAnsi="Arial" w:cs="Arial"/>
          <w:sz w:val="24"/>
          <w:szCs w:val="24"/>
        </w:rPr>
      </w:pPr>
      <w:r w:rsidRPr="000F343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A1722" w:rsidRPr="000F3434" w:rsidRDefault="006F6C36" w:rsidP="000A1722">
      <w:pPr>
        <w:pStyle w:val="a4"/>
        <w:jc w:val="right"/>
        <w:rPr>
          <w:rFonts w:ascii="Arial" w:hAnsi="Arial" w:cs="Arial"/>
          <w:sz w:val="24"/>
          <w:szCs w:val="24"/>
        </w:rPr>
      </w:pPr>
      <w:r w:rsidRPr="000F3434">
        <w:rPr>
          <w:rFonts w:ascii="Arial" w:hAnsi="Arial" w:cs="Arial"/>
          <w:sz w:val="24"/>
          <w:szCs w:val="24"/>
        </w:rPr>
        <w:t>к</w:t>
      </w:r>
      <w:r w:rsidR="000A1722" w:rsidRPr="000F3434">
        <w:rPr>
          <w:rFonts w:ascii="Arial" w:hAnsi="Arial" w:cs="Arial"/>
          <w:sz w:val="24"/>
          <w:szCs w:val="24"/>
        </w:rPr>
        <w:t xml:space="preserve"> решению Атамановского</w:t>
      </w:r>
    </w:p>
    <w:p w:rsidR="000A1722" w:rsidRPr="000F3434" w:rsidRDefault="002961DD" w:rsidP="000A1722">
      <w:pPr>
        <w:pStyle w:val="a4"/>
        <w:jc w:val="right"/>
        <w:rPr>
          <w:rFonts w:ascii="Arial" w:hAnsi="Arial" w:cs="Arial"/>
          <w:sz w:val="24"/>
          <w:szCs w:val="24"/>
        </w:rPr>
      </w:pPr>
      <w:r w:rsidRPr="000F3434">
        <w:rPr>
          <w:rFonts w:ascii="Arial" w:hAnsi="Arial" w:cs="Arial"/>
          <w:sz w:val="24"/>
          <w:szCs w:val="24"/>
        </w:rPr>
        <w:t>с</w:t>
      </w:r>
      <w:r w:rsidR="000A1722" w:rsidRPr="000F3434">
        <w:rPr>
          <w:rFonts w:ascii="Arial" w:hAnsi="Arial" w:cs="Arial"/>
          <w:sz w:val="24"/>
          <w:szCs w:val="24"/>
        </w:rPr>
        <w:t>ельского Совета депутатов</w:t>
      </w:r>
    </w:p>
    <w:p w:rsidR="000A1722" w:rsidRPr="000F3434" w:rsidRDefault="00A253C7" w:rsidP="00184534">
      <w:pPr>
        <w:pStyle w:val="a4"/>
        <w:jc w:val="right"/>
        <w:rPr>
          <w:rFonts w:ascii="Arial" w:hAnsi="Arial" w:cs="Arial"/>
          <w:sz w:val="24"/>
          <w:szCs w:val="24"/>
        </w:rPr>
      </w:pPr>
      <w:r w:rsidRPr="000F3434">
        <w:rPr>
          <w:rFonts w:ascii="Arial" w:hAnsi="Arial" w:cs="Arial"/>
          <w:sz w:val="24"/>
          <w:szCs w:val="24"/>
        </w:rPr>
        <w:t>от</w:t>
      </w:r>
      <w:r w:rsidR="00824F35" w:rsidRPr="000F3434">
        <w:rPr>
          <w:rFonts w:ascii="Arial" w:hAnsi="Arial" w:cs="Arial"/>
          <w:sz w:val="24"/>
          <w:szCs w:val="24"/>
        </w:rPr>
        <w:t>17.01</w:t>
      </w:r>
      <w:r w:rsidRPr="000F3434">
        <w:rPr>
          <w:rFonts w:ascii="Arial" w:hAnsi="Arial" w:cs="Arial"/>
          <w:sz w:val="24"/>
          <w:szCs w:val="24"/>
        </w:rPr>
        <w:t>.202</w:t>
      </w:r>
      <w:r w:rsidR="00594471" w:rsidRPr="000F3434">
        <w:rPr>
          <w:rFonts w:ascii="Arial" w:hAnsi="Arial" w:cs="Arial"/>
          <w:sz w:val="24"/>
          <w:szCs w:val="24"/>
        </w:rPr>
        <w:t>3</w:t>
      </w:r>
      <w:r w:rsidR="00184534" w:rsidRPr="000F3434">
        <w:rPr>
          <w:rFonts w:ascii="Arial" w:hAnsi="Arial" w:cs="Arial"/>
          <w:sz w:val="24"/>
          <w:szCs w:val="24"/>
        </w:rPr>
        <w:t xml:space="preserve"> </w:t>
      </w:r>
      <w:r w:rsidR="007969D1" w:rsidRPr="000F3434">
        <w:rPr>
          <w:rFonts w:ascii="Arial" w:hAnsi="Arial" w:cs="Arial"/>
          <w:sz w:val="24"/>
          <w:szCs w:val="24"/>
        </w:rPr>
        <w:t xml:space="preserve">№ </w:t>
      </w:r>
      <w:r w:rsidR="00824F35" w:rsidRPr="000F3434">
        <w:rPr>
          <w:rFonts w:ascii="Arial" w:hAnsi="Arial" w:cs="Arial"/>
          <w:sz w:val="24"/>
          <w:szCs w:val="24"/>
        </w:rPr>
        <w:t>38/121</w:t>
      </w:r>
      <w:r w:rsidR="007F5B0C" w:rsidRPr="000F3434">
        <w:rPr>
          <w:rFonts w:ascii="Arial" w:hAnsi="Arial" w:cs="Arial"/>
          <w:sz w:val="24"/>
          <w:szCs w:val="24"/>
        </w:rPr>
        <w:t>-р</w:t>
      </w:r>
    </w:p>
    <w:p w:rsidR="000A1722" w:rsidRPr="000F3434" w:rsidRDefault="000A1722" w:rsidP="000A1722">
      <w:pPr>
        <w:pStyle w:val="a4"/>
        <w:jc w:val="center"/>
        <w:rPr>
          <w:rFonts w:ascii="Arial" w:hAnsi="Arial" w:cs="Arial"/>
          <w:sz w:val="24"/>
          <w:szCs w:val="24"/>
        </w:rPr>
      </w:pPr>
      <w:r w:rsidRPr="000F3434">
        <w:rPr>
          <w:rFonts w:ascii="Arial" w:hAnsi="Arial" w:cs="Arial"/>
          <w:sz w:val="24"/>
          <w:szCs w:val="24"/>
        </w:rPr>
        <w:t>ПЕРЕЧЕНЬ</w:t>
      </w:r>
    </w:p>
    <w:p w:rsidR="00557EBB" w:rsidRPr="000F3434" w:rsidRDefault="004F3E78" w:rsidP="00557EBB">
      <w:pPr>
        <w:pStyle w:val="a4"/>
        <w:jc w:val="center"/>
        <w:rPr>
          <w:rFonts w:ascii="Arial" w:hAnsi="Arial" w:cs="Arial"/>
          <w:sz w:val="24"/>
          <w:szCs w:val="24"/>
        </w:rPr>
      </w:pPr>
      <w:r w:rsidRPr="000F3434">
        <w:rPr>
          <w:rFonts w:ascii="Arial" w:hAnsi="Arial" w:cs="Arial"/>
          <w:sz w:val="24"/>
          <w:szCs w:val="24"/>
        </w:rPr>
        <w:t>и</w:t>
      </w:r>
      <w:r w:rsidR="000A1722" w:rsidRPr="000F3434">
        <w:rPr>
          <w:rFonts w:ascii="Arial" w:hAnsi="Arial" w:cs="Arial"/>
          <w:sz w:val="24"/>
          <w:szCs w:val="24"/>
        </w:rPr>
        <w:t>мущества, подлежащ</w:t>
      </w:r>
      <w:r w:rsidR="00CF0B0D" w:rsidRPr="000F3434">
        <w:rPr>
          <w:rFonts w:ascii="Arial" w:hAnsi="Arial" w:cs="Arial"/>
          <w:sz w:val="24"/>
          <w:szCs w:val="24"/>
        </w:rPr>
        <w:t>ий</w:t>
      </w:r>
      <w:r w:rsidR="000A1722" w:rsidRPr="000F3434">
        <w:rPr>
          <w:rFonts w:ascii="Arial" w:hAnsi="Arial" w:cs="Arial"/>
          <w:sz w:val="24"/>
          <w:szCs w:val="24"/>
        </w:rPr>
        <w:t xml:space="preserve"> передаче из муниципальной собственности</w:t>
      </w:r>
      <w:r w:rsidR="00557EBB" w:rsidRPr="000F3434">
        <w:rPr>
          <w:rFonts w:ascii="Arial" w:hAnsi="Arial" w:cs="Arial"/>
          <w:sz w:val="24"/>
          <w:szCs w:val="24"/>
        </w:rPr>
        <w:t xml:space="preserve"> </w:t>
      </w:r>
      <w:r w:rsidRPr="000F3434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57EBB" w:rsidRPr="000F3434">
        <w:rPr>
          <w:rFonts w:ascii="Arial" w:hAnsi="Arial" w:cs="Arial"/>
          <w:sz w:val="24"/>
          <w:szCs w:val="24"/>
        </w:rPr>
        <w:t>Атамановский</w:t>
      </w:r>
      <w:proofErr w:type="spellEnd"/>
      <w:r w:rsidR="00557EBB" w:rsidRPr="000F3434">
        <w:rPr>
          <w:rFonts w:ascii="Arial" w:hAnsi="Arial" w:cs="Arial"/>
          <w:sz w:val="24"/>
          <w:szCs w:val="24"/>
        </w:rPr>
        <w:t xml:space="preserve"> сельсовет</w:t>
      </w:r>
    </w:p>
    <w:p w:rsidR="004F3E78" w:rsidRPr="000F3434" w:rsidRDefault="00557EBB" w:rsidP="00557EBB">
      <w:pPr>
        <w:pStyle w:val="a4"/>
        <w:jc w:val="center"/>
        <w:rPr>
          <w:rFonts w:ascii="Arial" w:hAnsi="Arial" w:cs="Arial"/>
          <w:sz w:val="24"/>
          <w:szCs w:val="24"/>
        </w:rPr>
      </w:pPr>
      <w:r w:rsidRPr="000F3434">
        <w:rPr>
          <w:rFonts w:ascii="Arial" w:hAnsi="Arial" w:cs="Arial"/>
          <w:sz w:val="24"/>
          <w:szCs w:val="24"/>
        </w:rPr>
        <w:t xml:space="preserve">Сухобузимского района Красноярского края </w:t>
      </w:r>
      <w:r w:rsidR="004F3E78" w:rsidRPr="000F3434">
        <w:rPr>
          <w:rFonts w:ascii="Arial" w:hAnsi="Arial" w:cs="Arial"/>
          <w:sz w:val="24"/>
          <w:szCs w:val="24"/>
        </w:rPr>
        <w:t xml:space="preserve">в муниципальную собственность муниципального образования </w:t>
      </w:r>
      <w:proofErr w:type="spellStart"/>
      <w:r w:rsidRPr="000F3434">
        <w:rPr>
          <w:rFonts w:ascii="Arial" w:hAnsi="Arial" w:cs="Arial"/>
          <w:sz w:val="24"/>
          <w:szCs w:val="24"/>
        </w:rPr>
        <w:t>Сухобузимский</w:t>
      </w:r>
      <w:proofErr w:type="spellEnd"/>
      <w:r w:rsidRPr="000F3434">
        <w:rPr>
          <w:rFonts w:ascii="Arial" w:hAnsi="Arial" w:cs="Arial"/>
          <w:sz w:val="24"/>
          <w:szCs w:val="24"/>
        </w:rPr>
        <w:t xml:space="preserve"> район Красноярского края </w:t>
      </w:r>
      <w:r w:rsidR="004F3E78" w:rsidRPr="000F3434">
        <w:rPr>
          <w:rFonts w:ascii="Arial" w:hAnsi="Arial" w:cs="Arial"/>
          <w:sz w:val="24"/>
          <w:szCs w:val="24"/>
        </w:rPr>
        <w:t>в порядке разграничения муниципального имущества</w:t>
      </w:r>
    </w:p>
    <w:p w:rsidR="00D17EE9" w:rsidRPr="000F3434" w:rsidRDefault="00D17EE9" w:rsidP="000F3434">
      <w:pPr>
        <w:pStyle w:val="a4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2248"/>
        <w:gridCol w:w="2714"/>
        <w:gridCol w:w="3428"/>
        <w:gridCol w:w="2242"/>
        <w:gridCol w:w="3693"/>
      </w:tblGrid>
      <w:tr w:rsidR="00CF0B0D" w:rsidRPr="000F3434" w:rsidTr="000F3434">
        <w:tc>
          <w:tcPr>
            <w:tcW w:w="0" w:type="auto"/>
          </w:tcPr>
          <w:p w:rsidR="00CF0B0D" w:rsidRPr="000F3434" w:rsidRDefault="00CF0B0D" w:rsidP="003219A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0F3434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0" w:type="auto"/>
          </w:tcPr>
          <w:p w:rsidR="00CF0B0D" w:rsidRPr="000F3434" w:rsidRDefault="00CF0B0D" w:rsidP="003219A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434">
              <w:rPr>
                <w:rFonts w:ascii="Arial" w:hAnsi="Arial" w:cs="Arial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0" w:type="auto"/>
          </w:tcPr>
          <w:p w:rsidR="00CF0B0D" w:rsidRPr="000F3434" w:rsidRDefault="00CF0B0D" w:rsidP="003219A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434">
              <w:rPr>
                <w:rFonts w:ascii="Arial" w:hAnsi="Arial" w:cs="Arial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0" w:type="auto"/>
          </w:tcPr>
          <w:p w:rsidR="00CF0B0D" w:rsidRPr="000F3434" w:rsidRDefault="00CF0B0D" w:rsidP="003219A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434">
              <w:rPr>
                <w:rFonts w:ascii="Arial" w:hAnsi="Arial" w:cs="Arial"/>
                <w:sz w:val="24"/>
                <w:szCs w:val="24"/>
              </w:rPr>
              <w:t>Балансовая</w:t>
            </w:r>
            <w:r w:rsidR="00824F35" w:rsidRPr="000F3434">
              <w:rPr>
                <w:rFonts w:ascii="Arial" w:hAnsi="Arial" w:cs="Arial"/>
                <w:sz w:val="24"/>
                <w:szCs w:val="24"/>
              </w:rPr>
              <w:t>/кадастровая</w:t>
            </w:r>
            <w:r w:rsidRPr="000F3434">
              <w:rPr>
                <w:rFonts w:ascii="Arial" w:hAnsi="Arial" w:cs="Arial"/>
                <w:sz w:val="24"/>
                <w:szCs w:val="24"/>
              </w:rPr>
              <w:t xml:space="preserve"> стоимость имущ</w:t>
            </w:r>
            <w:r w:rsidR="00824F35" w:rsidRPr="000F3434">
              <w:rPr>
                <w:rFonts w:ascii="Arial" w:hAnsi="Arial" w:cs="Arial"/>
                <w:sz w:val="24"/>
                <w:szCs w:val="24"/>
              </w:rPr>
              <w:t>ества по состоянию на 01.01.2023</w:t>
            </w:r>
            <w:r w:rsidRPr="000F3434">
              <w:rPr>
                <w:rFonts w:ascii="Arial" w:hAnsi="Arial" w:cs="Arial"/>
                <w:sz w:val="24"/>
                <w:szCs w:val="24"/>
              </w:rPr>
              <w:t xml:space="preserve"> (тыс. руб.)</w:t>
            </w:r>
          </w:p>
        </w:tc>
        <w:tc>
          <w:tcPr>
            <w:tcW w:w="0" w:type="auto"/>
          </w:tcPr>
          <w:p w:rsidR="00CF0B0D" w:rsidRPr="000F3434" w:rsidRDefault="00CF0B0D" w:rsidP="003219A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434">
              <w:rPr>
                <w:rFonts w:ascii="Arial" w:hAnsi="Arial" w:cs="Arial"/>
                <w:sz w:val="24"/>
                <w:szCs w:val="24"/>
              </w:rPr>
              <w:t>Назначение (специализация) имущества</w:t>
            </w:r>
          </w:p>
        </w:tc>
        <w:tc>
          <w:tcPr>
            <w:tcW w:w="0" w:type="auto"/>
          </w:tcPr>
          <w:p w:rsidR="00CF0B0D" w:rsidRPr="000F3434" w:rsidRDefault="00CF0B0D" w:rsidP="003219A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434">
              <w:rPr>
                <w:rFonts w:ascii="Arial" w:hAnsi="Arial" w:cs="Arial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 )</w:t>
            </w:r>
          </w:p>
        </w:tc>
      </w:tr>
      <w:tr w:rsidR="00CF0B0D" w:rsidRPr="000F3434" w:rsidTr="000F3434">
        <w:tc>
          <w:tcPr>
            <w:tcW w:w="0" w:type="auto"/>
          </w:tcPr>
          <w:p w:rsidR="00CF0B0D" w:rsidRPr="000F3434" w:rsidRDefault="00CF0B0D" w:rsidP="003219A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4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F0B0D" w:rsidRPr="000F3434" w:rsidRDefault="00CF0B0D" w:rsidP="003219A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4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F0B0D" w:rsidRPr="000F3434" w:rsidRDefault="00CF0B0D" w:rsidP="003219A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4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F0B0D" w:rsidRPr="000F3434" w:rsidRDefault="00CF0B0D" w:rsidP="003219A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4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F0B0D" w:rsidRPr="000F3434" w:rsidRDefault="00CF0B0D" w:rsidP="003219A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4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F0B0D" w:rsidRPr="000F3434" w:rsidRDefault="00CF0B0D" w:rsidP="003219A0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43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F0B0D" w:rsidRPr="000F3434" w:rsidTr="000F3434">
        <w:tc>
          <w:tcPr>
            <w:tcW w:w="0" w:type="auto"/>
          </w:tcPr>
          <w:p w:rsidR="00CF0B0D" w:rsidRPr="000F3434" w:rsidRDefault="00CF0B0D" w:rsidP="000A172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43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F0B0D" w:rsidRPr="000F3434" w:rsidRDefault="00CF0B0D" w:rsidP="000A172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434">
              <w:rPr>
                <w:rFonts w:ascii="Arial" w:hAnsi="Arial" w:cs="Arial"/>
                <w:sz w:val="24"/>
                <w:szCs w:val="24"/>
              </w:rPr>
              <w:t>Нежилое помещение</w:t>
            </w:r>
          </w:p>
        </w:tc>
        <w:tc>
          <w:tcPr>
            <w:tcW w:w="0" w:type="auto"/>
          </w:tcPr>
          <w:p w:rsidR="00CF0B0D" w:rsidRPr="000F3434" w:rsidRDefault="00CF0B0D" w:rsidP="00557EB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434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</w:t>
            </w:r>
            <w:proofErr w:type="spellStart"/>
            <w:r w:rsidRPr="000F3434">
              <w:rPr>
                <w:rFonts w:ascii="Arial" w:hAnsi="Arial" w:cs="Arial"/>
                <w:sz w:val="24"/>
                <w:szCs w:val="24"/>
              </w:rPr>
              <w:t>Сухобузимский</w:t>
            </w:r>
            <w:proofErr w:type="spellEnd"/>
            <w:r w:rsidRPr="000F3434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r w:rsidR="00557EBB" w:rsidRPr="000F3434">
              <w:rPr>
                <w:rFonts w:ascii="Arial" w:hAnsi="Arial" w:cs="Arial"/>
                <w:sz w:val="24"/>
                <w:szCs w:val="24"/>
              </w:rPr>
              <w:t>с</w:t>
            </w:r>
            <w:r w:rsidRPr="000F343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57EBB" w:rsidRPr="000F3434">
              <w:rPr>
                <w:rFonts w:ascii="Arial" w:hAnsi="Arial" w:cs="Arial"/>
                <w:sz w:val="24"/>
                <w:szCs w:val="24"/>
              </w:rPr>
              <w:t>Атаманово</w:t>
            </w:r>
            <w:r w:rsidRPr="000F3434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r w:rsidR="00557EBB" w:rsidRPr="000F3434">
              <w:rPr>
                <w:rFonts w:ascii="Arial" w:hAnsi="Arial" w:cs="Arial"/>
                <w:sz w:val="24"/>
                <w:szCs w:val="24"/>
              </w:rPr>
              <w:t>Октябрьская</w:t>
            </w:r>
            <w:r w:rsidRPr="000F3434">
              <w:rPr>
                <w:rFonts w:ascii="Arial" w:hAnsi="Arial" w:cs="Arial"/>
                <w:sz w:val="24"/>
                <w:szCs w:val="24"/>
              </w:rPr>
              <w:t xml:space="preserve">, д. </w:t>
            </w:r>
            <w:r w:rsidR="00557EBB" w:rsidRPr="000F3434">
              <w:rPr>
                <w:rFonts w:ascii="Arial" w:hAnsi="Arial" w:cs="Arial"/>
                <w:sz w:val="24"/>
                <w:szCs w:val="24"/>
              </w:rPr>
              <w:t>47 «В»</w:t>
            </w:r>
            <w:r w:rsidRPr="000F3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F0B0D" w:rsidRPr="000F3434" w:rsidRDefault="00557EBB" w:rsidP="000A172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434">
              <w:rPr>
                <w:rFonts w:ascii="Arial" w:hAnsi="Arial" w:cs="Arial"/>
                <w:sz w:val="24"/>
                <w:szCs w:val="24"/>
              </w:rPr>
              <w:t>2118,577</w:t>
            </w:r>
          </w:p>
        </w:tc>
        <w:tc>
          <w:tcPr>
            <w:tcW w:w="0" w:type="auto"/>
          </w:tcPr>
          <w:p w:rsidR="00CF0B0D" w:rsidRPr="000F3434" w:rsidRDefault="00CF0B0D" w:rsidP="00EF5C6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434">
              <w:rPr>
                <w:rFonts w:ascii="Arial" w:hAnsi="Arial" w:cs="Arial"/>
                <w:sz w:val="24"/>
                <w:szCs w:val="24"/>
              </w:rPr>
              <w:t>Нежилое</w:t>
            </w:r>
            <w:r w:rsidR="00EF5C62" w:rsidRPr="000F3434">
              <w:rPr>
                <w:rFonts w:ascii="Arial" w:hAnsi="Arial" w:cs="Arial"/>
                <w:sz w:val="24"/>
                <w:szCs w:val="24"/>
              </w:rPr>
              <w:t xml:space="preserve"> здание (клуб)</w:t>
            </w:r>
          </w:p>
        </w:tc>
        <w:tc>
          <w:tcPr>
            <w:tcW w:w="0" w:type="auto"/>
          </w:tcPr>
          <w:p w:rsidR="00CF0B0D" w:rsidRPr="000F3434" w:rsidRDefault="00CF0B0D" w:rsidP="00EF5C6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434">
              <w:rPr>
                <w:rFonts w:ascii="Arial" w:hAnsi="Arial" w:cs="Arial"/>
                <w:sz w:val="24"/>
                <w:szCs w:val="24"/>
              </w:rPr>
              <w:t>Год ввода 196</w:t>
            </w:r>
            <w:r w:rsidR="00EF5C62" w:rsidRPr="000F3434">
              <w:rPr>
                <w:rFonts w:ascii="Arial" w:hAnsi="Arial" w:cs="Arial"/>
                <w:sz w:val="24"/>
                <w:szCs w:val="24"/>
              </w:rPr>
              <w:t>9</w:t>
            </w:r>
            <w:r w:rsidRPr="000F3434">
              <w:rPr>
                <w:rFonts w:ascii="Arial" w:hAnsi="Arial" w:cs="Arial"/>
                <w:sz w:val="24"/>
                <w:szCs w:val="24"/>
              </w:rPr>
              <w:t>, кадастровый номер</w:t>
            </w:r>
            <w:r w:rsidR="00EF5C62" w:rsidRPr="000F34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3434">
              <w:rPr>
                <w:rFonts w:ascii="Arial" w:hAnsi="Arial" w:cs="Arial"/>
                <w:sz w:val="24"/>
                <w:szCs w:val="24"/>
              </w:rPr>
              <w:t>№24:35:0</w:t>
            </w:r>
            <w:r w:rsidR="00EF5C62" w:rsidRPr="000F3434">
              <w:rPr>
                <w:rFonts w:ascii="Arial" w:hAnsi="Arial" w:cs="Arial"/>
                <w:sz w:val="24"/>
                <w:szCs w:val="24"/>
              </w:rPr>
              <w:t>000000</w:t>
            </w:r>
            <w:r w:rsidRPr="000F3434">
              <w:rPr>
                <w:rFonts w:ascii="Arial" w:hAnsi="Arial" w:cs="Arial"/>
                <w:sz w:val="24"/>
                <w:szCs w:val="24"/>
              </w:rPr>
              <w:t>:</w:t>
            </w:r>
            <w:r w:rsidR="00EF5C62" w:rsidRPr="000F3434">
              <w:rPr>
                <w:rFonts w:ascii="Arial" w:hAnsi="Arial" w:cs="Arial"/>
                <w:sz w:val="24"/>
                <w:szCs w:val="24"/>
              </w:rPr>
              <w:t>1</w:t>
            </w:r>
            <w:r w:rsidRPr="000F3434">
              <w:rPr>
                <w:rFonts w:ascii="Arial" w:hAnsi="Arial" w:cs="Arial"/>
                <w:sz w:val="24"/>
                <w:szCs w:val="24"/>
              </w:rPr>
              <w:t>5</w:t>
            </w:r>
            <w:r w:rsidR="00EF5C62" w:rsidRPr="000F3434">
              <w:rPr>
                <w:rFonts w:ascii="Arial" w:hAnsi="Arial" w:cs="Arial"/>
                <w:sz w:val="24"/>
                <w:szCs w:val="24"/>
              </w:rPr>
              <w:t>10</w:t>
            </w:r>
            <w:r w:rsidRPr="000F3434">
              <w:rPr>
                <w:rFonts w:ascii="Arial" w:hAnsi="Arial" w:cs="Arial"/>
                <w:sz w:val="24"/>
                <w:szCs w:val="24"/>
              </w:rPr>
              <w:t xml:space="preserve">, площадью </w:t>
            </w:r>
            <w:r w:rsidR="00EF5C62" w:rsidRPr="000F3434">
              <w:rPr>
                <w:rFonts w:ascii="Arial" w:hAnsi="Arial" w:cs="Arial"/>
                <w:sz w:val="24"/>
                <w:szCs w:val="24"/>
              </w:rPr>
              <w:t>1172</w:t>
            </w:r>
            <w:r w:rsidRPr="000F3434">
              <w:rPr>
                <w:rFonts w:ascii="Arial" w:hAnsi="Arial" w:cs="Arial"/>
                <w:sz w:val="24"/>
                <w:szCs w:val="24"/>
              </w:rPr>
              <w:t xml:space="preserve">,6 </w:t>
            </w:r>
            <w:proofErr w:type="spellStart"/>
            <w:r w:rsidRPr="000F3434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0F34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F0B0D" w:rsidRPr="000F3434" w:rsidTr="000F3434">
        <w:tc>
          <w:tcPr>
            <w:tcW w:w="0" w:type="auto"/>
          </w:tcPr>
          <w:p w:rsidR="00CF0B0D" w:rsidRPr="000F3434" w:rsidRDefault="00EF5C62" w:rsidP="000A172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434">
              <w:rPr>
                <w:rFonts w:ascii="Arial" w:hAnsi="Arial" w:cs="Arial"/>
                <w:sz w:val="24"/>
                <w:szCs w:val="24"/>
              </w:rPr>
              <w:t>2</w:t>
            </w:r>
            <w:r w:rsidR="00CF0B0D" w:rsidRPr="000F34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F0B0D" w:rsidRPr="000F3434" w:rsidRDefault="00CF0B0D" w:rsidP="000A172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434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</w:tcPr>
          <w:p w:rsidR="00CF0B0D" w:rsidRPr="000F3434" w:rsidRDefault="00594471" w:rsidP="000A172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434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</w:t>
            </w:r>
            <w:proofErr w:type="spellStart"/>
            <w:r w:rsidRPr="000F3434">
              <w:rPr>
                <w:rFonts w:ascii="Arial" w:hAnsi="Arial" w:cs="Arial"/>
                <w:sz w:val="24"/>
                <w:szCs w:val="24"/>
              </w:rPr>
              <w:t>Сухобузимский</w:t>
            </w:r>
            <w:proofErr w:type="spellEnd"/>
            <w:r w:rsidRPr="000F3434">
              <w:rPr>
                <w:rFonts w:ascii="Arial" w:hAnsi="Arial" w:cs="Arial"/>
                <w:sz w:val="24"/>
                <w:szCs w:val="24"/>
              </w:rPr>
              <w:t xml:space="preserve"> район, с. Атаманово, ул. Октябрьская, д. 47 «В»</w:t>
            </w:r>
          </w:p>
        </w:tc>
        <w:tc>
          <w:tcPr>
            <w:tcW w:w="0" w:type="auto"/>
          </w:tcPr>
          <w:p w:rsidR="00CF0B0D" w:rsidRPr="000F3434" w:rsidRDefault="00594471" w:rsidP="000A172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434">
              <w:rPr>
                <w:rFonts w:ascii="Arial" w:hAnsi="Arial" w:cs="Arial"/>
                <w:sz w:val="24"/>
                <w:szCs w:val="24"/>
              </w:rPr>
              <w:t>4814.161</w:t>
            </w:r>
          </w:p>
        </w:tc>
        <w:tc>
          <w:tcPr>
            <w:tcW w:w="0" w:type="auto"/>
          </w:tcPr>
          <w:p w:rsidR="00CF0B0D" w:rsidRPr="000F3434" w:rsidRDefault="00594471" w:rsidP="005944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434">
              <w:rPr>
                <w:rFonts w:ascii="Arial" w:hAnsi="Arial" w:cs="Arial"/>
                <w:sz w:val="24"/>
                <w:szCs w:val="24"/>
              </w:rPr>
              <w:t>для эксплуатации дома культуры</w:t>
            </w:r>
          </w:p>
        </w:tc>
        <w:tc>
          <w:tcPr>
            <w:tcW w:w="0" w:type="auto"/>
          </w:tcPr>
          <w:p w:rsidR="00CF0B0D" w:rsidRPr="000F3434" w:rsidRDefault="00CF0B0D" w:rsidP="000A172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434">
              <w:rPr>
                <w:rFonts w:ascii="Arial" w:hAnsi="Arial" w:cs="Arial"/>
                <w:sz w:val="24"/>
                <w:szCs w:val="24"/>
              </w:rPr>
              <w:t xml:space="preserve">Кадастровый номер </w:t>
            </w:r>
          </w:p>
          <w:p w:rsidR="00CF0B0D" w:rsidRPr="000F3434" w:rsidRDefault="00CF0B0D" w:rsidP="0059447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434">
              <w:rPr>
                <w:rFonts w:ascii="Arial" w:hAnsi="Arial" w:cs="Arial"/>
                <w:sz w:val="24"/>
                <w:szCs w:val="24"/>
              </w:rPr>
              <w:t>24:35:0</w:t>
            </w:r>
            <w:r w:rsidR="00594471" w:rsidRPr="000F3434">
              <w:rPr>
                <w:rFonts w:ascii="Arial" w:hAnsi="Arial" w:cs="Arial"/>
                <w:sz w:val="24"/>
                <w:szCs w:val="24"/>
              </w:rPr>
              <w:t>000000</w:t>
            </w:r>
            <w:r w:rsidRPr="000F3434">
              <w:rPr>
                <w:rFonts w:ascii="Arial" w:hAnsi="Arial" w:cs="Arial"/>
                <w:sz w:val="24"/>
                <w:szCs w:val="24"/>
              </w:rPr>
              <w:t>:1</w:t>
            </w:r>
            <w:r w:rsidR="00594471" w:rsidRPr="000F3434">
              <w:rPr>
                <w:rFonts w:ascii="Arial" w:hAnsi="Arial" w:cs="Arial"/>
                <w:sz w:val="24"/>
                <w:szCs w:val="24"/>
              </w:rPr>
              <w:t>339</w:t>
            </w:r>
            <w:r w:rsidR="00824F35" w:rsidRPr="000F3434">
              <w:rPr>
                <w:rFonts w:ascii="Arial" w:hAnsi="Arial" w:cs="Arial"/>
                <w:sz w:val="24"/>
                <w:szCs w:val="24"/>
              </w:rPr>
              <w:t>, площадь</w:t>
            </w:r>
            <w:r w:rsidR="00B71203" w:rsidRPr="000F3434">
              <w:rPr>
                <w:rFonts w:ascii="Arial" w:hAnsi="Arial" w:cs="Arial"/>
                <w:sz w:val="24"/>
                <w:szCs w:val="24"/>
              </w:rPr>
              <w:t xml:space="preserve"> 11488 кв. м.</w:t>
            </w:r>
          </w:p>
        </w:tc>
      </w:tr>
      <w:bookmarkEnd w:id="0"/>
    </w:tbl>
    <w:p w:rsidR="00D17EE9" w:rsidRPr="000F3434" w:rsidRDefault="00D17EE9" w:rsidP="000A1722">
      <w:pPr>
        <w:pStyle w:val="a4"/>
        <w:jc w:val="center"/>
        <w:rPr>
          <w:rFonts w:ascii="Arial" w:hAnsi="Arial" w:cs="Arial"/>
          <w:sz w:val="24"/>
          <w:szCs w:val="24"/>
        </w:rPr>
      </w:pPr>
    </w:p>
    <w:sectPr w:rsidR="00D17EE9" w:rsidRPr="000F3434" w:rsidSect="00184534">
      <w:footnotePr>
        <w:pos w:val="beneathText"/>
      </w:footnotePr>
      <w:pgSz w:w="16837" w:h="11905" w:orient="landscape" w:code="9"/>
      <w:pgMar w:top="851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FD4654"/>
    <w:multiLevelType w:val="hybridMultilevel"/>
    <w:tmpl w:val="833AB88A"/>
    <w:lvl w:ilvl="0" w:tplc="60D68FD6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1B5647"/>
    <w:multiLevelType w:val="hybridMultilevel"/>
    <w:tmpl w:val="6C9E6590"/>
    <w:lvl w:ilvl="0" w:tplc="F790D64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4A"/>
    <w:rsid w:val="00001E93"/>
    <w:rsid w:val="0000436D"/>
    <w:rsid w:val="00026A34"/>
    <w:rsid w:val="000A1722"/>
    <w:rsid w:val="000F3434"/>
    <w:rsid w:val="00143DE4"/>
    <w:rsid w:val="00156C37"/>
    <w:rsid w:val="00161FA6"/>
    <w:rsid w:val="00184534"/>
    <w:rsid w:val="001D37F5"/>
    <w:rsid w:val="002961DD"/>
    <w:rsid w:val="002B30CD"/>
    <w:rsid w:val="003073A6"/>
    <w:rsid w:val="003219A0"/>
    <w:rsid w:val="00356D30"/>
    <w:rsid w:val="00426E71"/>
    <w:rsid w:val="004718BF"/>
    <w:rsid w:val="00483913"/>
    <w:rsid w:val="004F3E78"/>
    <w:rsid w:val="00531651"/>
    <w:rsid w:val="0053497B"/>
    <w:rsid w:val="00557EBB"/>
    <w:rsid w:val="00594471"/>
    <w:rsid w:val="005E085C"/>
    <w:rsid w:val="00625029"/>
    <w:rsid w:val="006B7FB2"/>
    <w:rsid w:val="006C667C"/>
    <w:rsid w:val="006E69C7"/>
    <w:rsid w:val="006F6C36"/>
    <w:rsid w:val="007969D1"/>
    <w:rsid w:val="007B677D"/>
    <w:rsid w:val="007F5B0C"/>
    <w:rsid w:val="008129D7"/>
    <w:rsid w:val="00824F35"/>
    <w:rsid w:val="00873D02"/>
    <w:rsid w:val="00895763"/>
    <w:rsid w:val="009021B4"/>
    <w:rsid w:val="00904C4A"/>
    <w:rsid w:val="00924725"/>
    <w:rsid w:val="009458C4"/>
    <w:rsid w:val="00A00F73"/>
    <w:rsid w:val="00A17A85"/>
    <w:rsid w:val="00A253C7"/>
    <w:rsid w:val="00A32DC4"/>
    <w:rsid w:val="00A33268"/>
    <w:rsid w:val="00AB15C6"/>
    <w:rsid w:val="00B70CFE"/>
    <w:rsid w:val="00B71203"/>
    <w:rsid w:val="00BA4F14"/>
    <w:rsid w:val="00BC60D6"/>
    <w:rsid w:val="00C3222C"/>
    <w:rsid w:val="00CD3F34"/>
    <w:rsid w:val="00CF0B0D"/>
    <w:rsid w:val="00D17EE9"/>
    <w:rsid w:val="00D22730"/>
    <w:rsid w:val="00D346D6"/>
    <w:rsid w:val="00D379FB"/>
    <w:rsid w:val="00D576D1"/>
    <w:rsid w:val="00D62DCB"/>
    <w:rsid w:val="00DF682C"/>
    <w:rsid w:val="00E61C63"/>
    <w:rsid w:val="00E6671F"/>
    <w:rsid w:val="00E704E6"/>
    <w:rsid w:val="00E753F6"/>
    <w:rsid w:val="00E932B7"/>
    <w:rsid w:val="00EF5C62"/>
    <w:rsid w:val="00F20F7C"/>
    <w:rsid w:val="00FA6DDA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F4FD"/>
  <w15:docId w15:val="{C11A9A7D-AFF5-4512-BAE4-496C5777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93"/>
  </w:style>
  <w:style w:type="paragraph" w:styleId="1">
    <w:name w:val="heading 1"/>
    <w:basedOn w:val="a"/>
    <w:next w:val="a"/>
    <w:link w:val="10"/>
    <w:qFormat/>
    <w:rsid w:val="00904C4A"/>
    <w:pPr>
      <w:keepNext/>
      <w:widowControl w:val="0"/>
      <w:tabs>
        <w:tab w:val="num" w:pos="0"/>
      </w:tabs>
      <w:suppressAutoHyphens/>
      <w:spacing w:after="0" w:line="240" w:lineRule="auto"/>
      <w:ind w:left="540"/>
      <w:jc w:val="both"/>
      <w:outlineLvl w:val="0"/>
    </w:pPr>
    <w:rPr>
      <w:rFonts w:ascii="Arial" w:eastAsia="Arial Unicode MS" w:hAnsi="Arial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C4A"/>
    <w:rPr>
      <w:rFonts w:ascii="Arial" w:eastAsia="Arial Unicode MS" w:hAnsi="Arial" w:cs="Times New Roman"/>
      <w:b/>
      <w:bCs/>
      <w:sz w:val="24"/>
      <w:szCs w:val="24"/>
    </w:rPr>
  </w:style>
  <w:style w:type="paragraph" w:customStyle="1" w:styleId="11">
    <w:name w:val="Обычный1"/>
    <w:rsid w:val="00904C4A"/>
    <w:pPr>
      <w:suppressAutoHyphens/>
      <w:spacing w:after="0"/>
    </w:pPr>
    <w:rPr>
      <w:rFonts w:ascii="Arial" w:eastAsia="Arial" w:hAnsi="Arial" w:cs="Arial"/>
      <w:color w:val="000000"/>
      <w:lang w:eastAsia="ar-SA"/>
    </w:rPr>
  </w:style>
  <w:style w:type="paragraph" w:styleId="a3">
    <w:name w:val="List Paragraph"/>
    <w:basedOn w:val="a"/>
    <w:uiPriority w:val="34"/>
    <w:qFormat/>
    <w:rsid w:val="004718BF"/>
    <w:pPr>
      <w:ind w:left="720"/>
      <w:contextualSpacing/>
    </w:pPr>
  </w:style>
  <w:style w:type="paragraph" w:styleId="a4">
    <w:name w:val="No Spacing"/>
    <w:uiPriority w:val="1"/>
    <w:qFormat/>
    <w:rsid w:val="006B7FB2"/>
    <w:pPr>
      <w:spacing w:after="0" w:line="240" w:lineRule="auto"/>
    </w:pPr>
  </w:style>
  <w:style w:type="table" w:styleId="a5">
    <w:name w:val="Table Grid"/>
    <w:basedOn w:val="a1"/>
    <w:uiPriority w:val="59"/>
    <w:rsid w:val="00D17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12</cp:revision>
  <cp:lastPrinted>2020-04-28T02:54:00Z</cp:lastPrinted>
  <dcterms:created xsi:type="dcterms:W3CDTF">2022-08-24T04:58:00Z</dcterms:created>
  <dcterms:modified xsi:type="dcterms:W3CDTF">2023-02-03T07:26:00Z</dcterms:modified>
</cp:coreProperties>
</file>